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294" w:rsidRDefault="00A16294">
      <w:pPr>
        <w:jc w:val="center"/>
        <w:rPr>
          <w:sz w:val="22"/>
          <w:szCs w:val="22"/>
        </w:rPr>
      </w:pPr>
      <w:r>
        <w:rPr>
          <w:b/>
          <w:bCs/>
          <w:sz w:val="22"/>
          <w:szCs w:val="22"/>
        </w:rPr>
        <w:t>“EXPONENTIAL</w:t>
      </w:r>
      <w:r>
        <w:rPr>
          <w:sz w:val="22"/>
          <w:szCs w:val="22"/>
        </w:rPr>
        <w:t xml:space="preserve"> </w:t>
      </w:r>
      <w:r>
        <w:rPr>
          <w:b/>
          <w:bCs/>
          <w:sz w:val="22"/>
          <w:szCs w:val="22"/>
        </w:rPr>
        <w:t>GROWTH” IN THE CHURCH?</w:t>
      </w:r>
    </w:p>
    <w:p w:rsidR="00A16294" w:rsidRDefault="00A16294">
      <w:pPr>
        <w:ind w:firstLine="720"/>
        <w:jc w:val="both"/>
        <w:rPr>
          <w:sz w:val="22"/>
          <w:szCs w:val="22"/>
        </w:rPr>
      </w:pPr>
      <w:r>
        <w:rPr>
          <w:sz w:val="22"/>
          <w:szCs w:val="22"/>
        </w:rPr>
        <w:t xml:space="preserve">The term “exponential growth” may be applied in various areas of mankind.  Take for instance, the world of Network Marketing wherein we notice avid instruction and encouragement to hopefully help  our money to grow exponentially!  Ever increasing growth of funds is practically promised to entice folks to get on the “network train”!  The actual word “exponential” is an algebraic term stemming from </w:t>
      </w:r>
      <w:proofErr w:type="spellStart"/>
      <w:r>
        <w:rPr>
          <w:sz w:val="22"/>
          <w:szCs w:val="22"/>
        </w:rPr>
        <w:t>it’s</w:t>
      </w:r>
      <w:proofErr w:type="spellEnd"/>
      <w:r>
        <w:rPr>
          <w:sz w:val="22"/>
          <w:szCs w:val="22"/>
        </w:rPr>
        <w:t xml:space="preserve"> root “exponent” which (according to Webster) is a symbol that is placed above and to the right of another figure or symbol to show how many times the latter figure is to be multiplied by itself.  It can go on and on and on!</w:t>
      </w:r>
    </w:p>
    <w:p w:rsidR="00A16294" w:rsidRDefault="00A16294">
      <w:pPr>
        <w:ind w:firstLine="720"/>
        <w:jc w:val="both"/>
        <w:rPr>
          <w:sz w:val="22"/>
          <w:szCs w:val="22"/>
        </w:rPr>
      </w:pPr>
      <w:r>
        <w:rPr>
          <w:sz w:val="22"/>
          <w:szCs w:val="22"/>
        </w:rPr>
        <w:t xml:space="preserve">Doesn’t that sound great relative to Church growth, and shouldn’t the Body be diligently striving to practice such?  One Christian teaches and baptizes several in a short period, then each one of those Christians does the same for several others and so on, and so on!  You know ... growing exponentially as The Church </w:t>
      </w:r>
      <w:r>
        <w:rPr>
          <w:sz w:val="22"/>
          <w:szCs w:val="22"/>
          <w:u w:val="single"/>
        </w:rPr>
        <w:t xml:space="preserve"> multiplies itself</w:t>
      </w:r>
      <w:r>
        <w:rPr>
          <w:sz w:val="22"/>
          <w:szCs w:val="22"/>
        </w:rPr>
        <w:t xml:space="preserve"> through our obedient efforts and God giving the increase!!</w:t>
      </w:r>
    </w:p>
    <w:p w:rsidR="00A16294" w:rsidRDefault="00A16294">
      <w:pPr>
        <w:jc w:val="both"/>
        <w:rPr>
          <w:sz w:val="22"/>
          <w:szCs w:val="22"/>
        </w:rPr>
      </w:pPr>
    </w:p>
    <w:p w:rsidR="00A16294" w:rsidRDefault="00A16294">
      <w:pPr>
        <w:ind w:firstLine="720"/>
        <w:jc w:val="both"/>
        <w:rPr>
          <w:sz w:val="22"/>
          <w:szCs w:val="22"/>
        </w:rPr>
      </w:pPr>
      <w:r>
        <w:rPr>
          <w:sz w:val="22"/>
          <w:szCs w:val="22"/>
        </w:rPr>
        <w:t xml:space="preserve">Do we not recall in </w:t>
      </w:r>
      <w:r>
        <w:rPr>
          <w:b/>
          <w:bCs/>
          <w:i/>
          <w:iCs/>
          <w:sz w:val="22"/>
          <w:szCs w:val="22"/>
        </w:rPr>
        <w:t>Acts 2</w:t>
      </w:r>
      <w:r>
        <w:rPr>
          <w:sz w:val="22"/>
          <w:szCs w:val="22"/>
        </w:rPr>
        <w:t xml:space="preserve"> wherein we see Christ’s Church (</w:t>
      </w:r>
      <w:r>
        <w:rPr>
          <w:b/>
          <w:bCs/>
          <w:i/>
          <w:iCs/>
          <w:sz w:val="22"/>
          <w:szCs w:val="22"/>
        </w:rPr>
        <w:t>Matt. 16: 18)</w:t>
      </w:r>
      <w:r>
        <w:rPr>
          <w:sz w:val="22"/>
          <w:szCs w:val="22"/>
        </w:rPr>
        <w:t xml:space="preserve"> growing in leaps and bounds/  In </w:t>
      </w:r>
      <w:r>
        <w:rPr>
          <w:b/>
          <w:bCs/>
          <w:i/>
          <w:iCs/>
          <w:sz w:val="22"/>
          <w:szCs w:val="22"/>
        </w:rPr>
        <w:t>Acts 2: 41,</w:t>
      </w:r>
      <w:r>
        <w:rPr>
          <w:sz w:val="22"/>
          <w:szCs w:val="22"/>
        </w:rPr>
        <w:t xml:space="preserve"> we notice that </w:t>
      </w:r>
      <w:r>
        <w:rPr>
          <w:b/>
          <w:bCs/>
          <w:i/>
          <w:iCs/>
          <w:sz w:val="22"/>
          <w:szCs w:val="22"/>
        </w:rPr>
        <w:t>“about three thousand souls”</w:t>
      </w:r>
      <w:r>
        <w:rPr>
          <w:sz w:val="22"/>
          <w:szCs w:val="22"/>
        </w:rPr>
        <w:t xml:space="preserve"> were baptized into Christ!  Then in </w:t>
      </w:r>
      <w:r>
        <w:rPr>
          <w:b/>
          <w:bCs/>
          <w:i/>
          <w:iCs/>
          <w:sz w:val="22"/>
          <w:szCs w:val="22"/>
        </w:rPr>
        <w:t>Acts 4: 4</w:t>
      </w:r>
      <w:r>
        <w:rPr>
          <w:sz w:val="22"/>
          <w:szCs w:val="22"/>
        </w:rPr>
        <w:t xml:space="preserve"> it is related that </w:t>
      </w:r>
      <w:r>
        <w:rPr>
          <w:b/>
          <w:bCs/>
          <w:i/>
          <w:iCs/>
          <w:sz w:val="22"/>
          <w:szCs w:val="22"/>
        </w:rPr>
        <w:t>“the number of the men was about five thousand”</w:t>
      </w:r>
      <w:r>
        <w:rPr>
          <w:sz w:val="22"/>
          <w:szCs w:val="22"/>
        </w:rPr>
        <w:t xml:space="preserve"> just in that small area!  What would the total have been if the women had been counted?  Growth?  Oh yes!!  We know also, that when great persecution set in on The Church, the Christians </w:t>
      </w:r>
      <w:r>
        <w:rPr>
          <w:b/>
          <w:bCs/>
          <w:i/>
          <w:iCs/>
          <w:sz w:val="22"/>
          <w:szCs w:val="22"/>
        </w:rPr>
        <w:t>“that were scattered abroad went everywhere preaching the word” (Acts 8: 1-4)</w:t>
      </w:r>
      <w:r>
        <w:rPr>
          <w:sz w:val="22"/>
          <w:szCs w:val="22"/>
        </w:rPr>
        <w:t>, growing more and more as they defined the term “exponential” by their efforts!!</w:t>
      </w:r>
    </w:p>
    <w:p w:rsidR="00A16294" w:rsidRDefault="00A16294">
      <w:pPr>
        <w:ind w:firstLine="720"/>
        <w:jc w:val="both"/>
        <w:rPr>
          <w:sz w:val="22"/>
          <w:szCs w:val="22"/>
        </w:rPr>
      </w:pPr>
      <w:r>
        <w:rPr>
          <w:sz w:val="22"/>
          <w:szCs w:val="22"/>
        </w:rPr>
        <w:t xml:space="preserve">Was all this simply a “sign of the times” for those particular believers or does God expect the same of Christians today?  We know the answer, don’t we, as we gaze into </w:t>
      </w:r>
      <w:r>
        <w:rPr>
          <w:b/>
          <w:bCs/>
          <w:i/>
          <w:iCs/>
          <w:sz w:val="22"/>
          <w:szCs w:val="22"/>
        </w:rPr>
        <w:t xml:space="preserve">Matthew 28: 18- 19, </w:t>
      </w:r>
      <w:r>
        <w:rPr>
          <w:sz w:val="22"/>
          <w:szCs w:val="22"/>
        </w:rPr>
        <w:t xml:space="preserve">and </w:t>
      </w:r>
      <w:r>
        <w:rPr>
          <w:b/>
          <w:bCs/>
          <w:i/>
          <w:iCs/>
          <w:sz w:val="22"/>
          <w:szCs w:val="22"/>
        </w:rPr>
        <w:t xml:space="preserve">Mark 16: 15 -16, </w:t>
      </w:r>
      <w:r>
        <w:rPr>
          <w:sz w:val="22"/>
          <w:szCs w:val="22"/>
        </w:rPr>
        <w:t>seeing therein the unalterable command from Jesus for all Christians to be evangelistic!!  Our very souls hang in the balance relative to Eternity, ours and those with whom we share (or fail to share) The Gospel.</w:t>
      </w:r>
    </w:p>
    <w:p w:rsidR="00F55963" w:rsidRDefault="00F55963">
      <w:pPr>
        <w:ind w:firstLine="720"/>
        <w:jc w:val="both"/>
        <w:rPr>
          <w:sz w:val="22"/>
          <w:szCs w:val="22"/>
        </w:rPr>
      </w:pPr>
    </w:p>
    <w:p w:rsidR="00A16294" w:rsidRDefault="00A16294">
      <w:pPr>
        <w:ind w:firstLine="720"/>
        <w:jc w:val="both"/>
        <w:rPr>
          <w:sz w:val="22"/>
          <w:szCs w:val="22"/>
        </w:rPr>
      </w:pPr>
      <w:r>
        <w:rPr>
          <w:sz w:val="22"/>
          <w:szCs w:val="22"/>
        </w:rPr>
        <w:t xml:space="preserve">Lately, we at East Pointe have been blessed to see, and some being a part of folks becoming Christians.  Some had planted, some had watered and </w:t>
      </w:r>
      <w:r>
        <w:rPr>
          <w:b/>
          <w:bCs/>
          <w:i/>
          <w:iCs/>
          <w:sz w:val="22"/>
          <w:szCs w:val="22"/>
        </w:rPr>
        <w:t>“God gave the increase” (1 Cor. 3: 7)</w:t>
      </w:r>
      <w:r>
        <w:rPr>
          <w:sz w:val="22"/>
          <w:szCs w:val="22"/>
        </w:rPr>
        <w:t xml:space="preserve">!  We are being allowed by a large local facility, housing many tenants, to come there once a month to engage in singing with and preaching to all who wish to attend along with several of our members.  Last week, after the sermon relating to denominationalism, a precious woman accepted an offer to study The Bible, did so the next evening, and was baptized into Christ.  She became a Christian for the first time,  having  previously believed (due to denominational  teaching) that she already was a Christian!  This week, one of our members, Sharon Taylor, simply asked a man at the elevators to join our singing and preaching, and he did.  Turns out, he was a  minister of sorts, but at sermon’s end, he was requesting material relating to the lesson and had been given the book </w:t>
      </w:r>
      <w:r>
        <w:rPr>
          <w:sz w:val="22"/>
          <w:szCs w:val="22"/>
          <w:u w:val="single"/>
        </w:rPr>
        <w:t>Muscle and A Shovel!</w:t>
      </w:r>
      <w:r>
        <w:rPr>
          <w:sz w:val="22"/>
          <w:szCs w:val="22"/>
        </w:rPr>
        <w:t xml:space="preserve">  There was also a woman there, stating she was a minister who was given the book also along with some other Biblical facts and loving encouragement.  We’re praying to grow!!</w:t>
      </w:r>
    </w:p>
    <w:p w:rsidR="00A16294" w:rsidRDefault="00A16294">
      <w:pPr>
        <w:jc w:val="both"/>
        <w:rPr>
          <w:sz w:val="22"/>
          <w:szCs w:val="22"/>
        </w:rPr>
      </w:pPr>
    </w:p>
    <w:p w:rsidR="00A16294" w:rsidRDefault="00A16294">
      <w:pPr>
        <w:ind w:firstLine="720"/>
        <w:jc w:val="both"/>
        <w:rPr>
          <w:sz w:val="22"/>
          <w:szCs w:val="22"/>
          <w:u w:val="single"/>
        </w:rPr>
      </w:pPr>
      <w:r>
        <w:rPr>
          <w:sz w:val="22"/>
          <w:szCs w:val="22"/>
        </w:rPr>
        <w:t xml:space="preserve">As we now conclude, may we ask this imperative question ... when was the last time we asked someone to Church service, gave them a tract, or other factual information, requested a Bible study, showing them Christ in any way we can?  Some have rarely done so in </w:t>
      </w:r>
      <w:r>
        <w:rPr>
          <w:sz w:val="22"/>
          <w:szCs w:val="22"/>
          <w:u w:val="single"/>
        </w:rPr>
        <w:t>decades!!</w:t>
      </w:r>
      <w:r>
        <w:rPr>
          <w:sz w:val="22"/>
          <w:szCs w:val="22"/>
        </w:rPr>
        <w:t xml:space="preserve">  Some members of The Church </w:t>
      </w:r>
      <w:r>
        <w:rPr>
          <w:sz w:val="22"/>
          <w:szCs w:val="22"/>
          <w:u w:val="single"/>
        </w:rPr>
        <w:t>never</w:t>
      </w:r>
      <w:r>
        <w:rPr>
          <w:sz w:val="22"/>
          <w:szCs w:val="22"/>
        </w:rPr>
        <w:t xml:space="preserve"> have done so!!  Paul said in </w:t>
      </w:r>
      <w:r>
        <w:rPr>
          <w:b/>
          <w:bCs/>
          <w:i/>
          <w:iCs/>
          <w:sz w:val="22"/>
          <w:szCs w:val="22"/>
        </w:rPr>
        <w:t>Acts 20: 26 “I am free from the blood of all men</w:t>
      </w:r>
      <w:r>
        <w:rPr>
          <w:sz w:val="22"/>
          <w:szCs w:val="22"/>
        </w:rPr>
        <w:t xml:space="preserve">”.  Are we? Really?  Let us remember what’s hanging in the balance ... </w:t>
      </w:r>
      <w:r>
        <w:rPr>
          <w:sz w:val="22"/>
          <w:szCs w:val="22"/>
          <w:u w:val="single"/>
        </w:rPr>
        <w:t>our souls and the souls of others!!!</w:t>
      </w:r>
    </w:p>
    <w:p w:rsidR="00F55963" w:rsidRDefault="00F55963">
      <w:pPr>
        <w:ind w:firstLine="720"/>
        <w:jc w:val="both"/>
        <w:rPr>
          <w:sz w:val="22"/>
          <w:szCs w:val="22"/>
          <w:u w:val="single"/>
        </w:rPr>
      </w:pPr>
    </w:p>
    <w:p w:rsidR="00A16294" w:rsidRDefault="00A16294" w:rsidP="00F55963">
      <w:pPr>
        <w:tabs>
          <w:tab w:val="left" w:pos="-1440"/>
        </w:tabs>
        <w:ind w:left="7920" w:hanging="7920"/>
        <w:jc w:val="both"/>
        <w:rPr>
          <w:sz w:val="22"/>
          <w:szCs w:val="22"/>
        </w:rPr>
      </w:pPr>
      <w:r>
        <w:rPr>
          <w:b/>
          <w:bCs/>
          <w:sz w:val="22"/>
          <w:szCs w:val="22"/>
        </w:rPr>
        <w:t>WD (3-22-15)</w:t>
      </w:r>
      <w:r w:rsidR="00F55963">
        <w:rPr>
          <w:b/>
          <w:bCs/>
          <w:sz w:val="22"/>
          <w:szCs w:val="22"/>
        </w:rPr>
        <w:t xml:space="preserve">  </w:t>
      </w:r>
      <w:r>
        <w:rPr>
          <w:b/>
          <w:bCs/>
          <w:sz w:val="22"/>
          <w:szCs w:val="22"/>
        </w:rPr>
        <w:t>Wayne Duren</w:t>
      </w:r>
    </w:p>
    <w:sectPr w:rsidR="00A16294" w:rsidSect="00A16294">
      <w:type w:val="continuous"/>
      <w:pgSz w:w="12240" w:h="15840"/>
      <w:pgMar w:top="1987" w:right="1440" w:bottom="1987" w:left="1440" w:header="1987" w:footer="1987"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A16294"/>
    <w:rsid w:val="008B4935"/>
    <w:rsid w:val="00A16294"/>
    <w:rsid w:val="00E563B7"/>
    <w:rsid w:val="00F559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4935"/>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8B493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564</Words>
  <Characters>3219</Characters>
  <Application>Microsoft Office Word</Application>
  <DocSecurity>0</DocSecurity>
  <Lines>26</Lines>
  <Paragraphs>7</Paragraphs>
  <ScaleCrop>false</ScaleCrop>
  <Company>Microsoft</Company>
  <LinksUpToDate>false</LinksUpToDate>
  <CharactersWithSpaces>3776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and Charlotte</dc:creator>
  <cp:lastModifiedBy>Don and Charlotte</cp:lastModifiedBy>
  <cp:revision>3</cp:revision>
  <dcterms:created xsi:type="dcterms:W3CDTF">2015-12-20T03:42:00Z</dcterms:created>
  <dcterms:modified xsi:type="dcterms:W3CDTF">2015-12-20T05:16:00Z</dcterms:modified>
</cp:coreProperties>
</file>